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136">
        <w:rPr>
          <w:rFonts w:ascii="Times New Roman" w:hAnsi="Times New Roman" w:cs="Times New Roman"/>
          <w:b/>
          <w:sz w:val="28"/>
          <w:szCs w:val="28"/>
        </w:rPr>
        <w:t>Телефоны "Горячих линий" по борьбе с коррупцией в городах и районах Республики Татарстан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>Общественная палата Республики Татарстан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>Агентство Республики Татарстан по массовой коммуникации «</w:t>
      </w:r>
      <w:proofErr w:type="spellStart"/>
      <w:r w:rsidRPr="000F2136"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 w:rsidRPr="000F2136">
        <w:rPr>
          <w:rFonts w:ascii="Times New Roman" w:hAnsi="Times New Roman" w:cs="Times New Roman"/>
          <w:sz w:val="28"/>
          <w:szCs w:val="28"/>
        </w:rPr>
        <w:t>»</w:t>
      </w:r>
    </w:p>
    <w:p w:rsid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>В СЛУЧАЕ ОТСУТСТВИЯ РЕАГИРОВАНИЯ НА ВАШИ ОБРАЩЕНИЯ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>В ПРАВООХРАНИТЕЛЬНЫЕ ОРГАНЫ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>ВЫ  МОЖЕТЕ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 xml:space="preserve">обратиться с заявлением </w:t>
      </w:r>
      <w:r w:rsidRPr="000F2136">
        <w:rPr>
          <w:rFonts w:ascii="Times New Roman" w:hAnsi="Times New Roman" w:cs="Times New Roman"/>
          <w:b/>
          <w:sz w:val="28"/>
          <w:szCs w:val="28"/>
        </w:rPr>
        <w:t>в районный, городской или Верховный суд Республики Татарстан</w:t>
      </w:r>
      <w:r w:rsidRPr="000F2136">
        <w:rPr>
          <w:rFonts w:ascii="Times New Roman" w:hAnsi="Times New Roman" w:cs="Times New Roman"/>
          <w:sz w:val="28"/>
          <w:szCs w:val="28"/>
        </w:rPr>
        <w:t>, а также сообщить об этом:</w:t>
      </w:r>
    </w:p>
    <w:p w:rsidR="00C56F4D" w:rsidRDefault="00C56F4D" w:rsidP="000F2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b/>
          <w:sz w:val="28"/>
          <w:szCs w:val="28"/>
        </w:rPr>
        <w:t>Уполномоченному по правам человека в Республике Татарстан</w:t>
      </w:r>
      <w:r w:rsidRPr="000F2136">
        <w:rPr>
          <w:rFonts w:ascii="Times New Roman" w:hAnsi="Times New Roman" w:cs="Times New Roman"/>
          <w:sz w:val="28"/>
          <w:szCs w:val="28"/>
        </w:rPr>
        <w:t>,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>(420066, г. Казань, ул. Декабристов, 6. т.  (843) 518 29 45)</w:t>
      </w:r>
    </w:p>
    <w:p w:rsidR="00C56F4D" w:rsidRDefault="00C56F4D" w:rsidP="000F2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136">
        <w:rPr>
          <w:rFonts w:ascii="Times New Roman" w:hAnsi="Times New Roman" w:cs="Times New Roman"/>
          <w:b/>
          <w:sz w:val="28"/>
          <w:szCs w:val="28"/>
        </w:rPr>
        <w:t>в Общественную палату Республики Татарстан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>(420014, г. Казань, Кремль</w:t>
      </w:r>
      <w:proofErr w:type="gramStart"/>
      <w:r w:rsidRPr="000F21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21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213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F2136">
        <w:rPr>
          <w:rFonts w:ascii="Times New Roman" w:hAnsi="Times New Roman" w:cs="Times New Roman"/>
          <w:sz w:val="28"/>
          <w:szCs w:val="28"/>
        </w:rPr>
        <w:t>ел. (843) 567 80 95, 567 80 99)</w:t>
      </w:r>
    </w:p>
    <w:p w:rsidR="00C56F4D" w:rsidRDefault="00C56F4D" w:rsidP="000F2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136">
        <w:rPr>
          <w:rFonts w:ascii="Times New Roman" w:hAnsi="Times New Roman" w:cs="Times New Roman"/>
          <w:b/>
          <w:sz w:val="28"/>
          <w:szCs w:val="28"/>
        </w:rPr>
        <w:t>Уполномоченному по правам человека в Российской Федерации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2136">
        <w:rPr>
          <w:rFonts w:ascii="Times New Roman" w:hAnsi="Times New Roman" w:cs="Times New Roman"/>
          <w:sz w:val="28"/>
          <w:szCs w:val="28"/>
        </w:rPr>
        <w:t>(107084, г. Москва, ул. Мясницкая, д. 47.  тел. (495) 607 19 22,</w:t>
      </w:r>
      <w:proofErr w:type="gramEnd"/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2136">
        <w:rPr>
          <w:rFonts w:ascii="Times New Roman" w:hAnsi="Times New Roman" w:cs="Times New Roman"/>
          <w:sz w:val="28"/>
          <w:szCs w:val="28"/>
        </w:rPr>
        <w:t>607 39 69,  607 34 67)</w:t>
      </w:r>
      <w:proofErr w:type="gramEnd"/>
    </w:p>
    <w:p w:rsidR="00C56F4D" w:rsidRDefault="00C56F4D" w:rsidP="000F2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136">
        <w:rPr>
          <w:rFonts w:ascii="Times New Roman" w:hAnsi="Times New Roman" w:cs="Times New Roman"/>
          <w:b/>
          <w:sz w:val="28"/>
          <w:szCs w:val="28"/>
        </w:rPr>
        <w:t>в Общественную палату Российской Федерации</w:t>
      </w:r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2136">
        <w:rPr>
          <w:rFonts w:ascii="Times New Roman" w:hAnsi="Times New Roman" w:cs="Times New Roman"/>
          <w:sz w:val="28"/>
          <w:szCs w:val="28"/>
        </w:rPr>
        <w:t xml:space="preserve">(125993 г. Москва, ГСП 3,  </w:t>
      </w:r>
      <w:proofErr w:type="spellStart"/>
      <w:r w:rsidRPr="000F2136">
        <w:rPr>
          <w:rFonts w:ascii="Times New Roman" w:hAnsi="Times New Roman" w:cs="Times New Roman"/>
          <w:sz w:val="28"/>
          <w:szCs w:val="28"/>
        </w:rPr>
        <w:t>Миусская</w:t>
      </w:r>
      <w:proofErr w:type="spellEnd"/>
      <w:r w:rsidRPr="000F2136">
        <w:rPr>
          <w:rFonts w:ascii="Times New Roman" w:hAnsi="Times New Roman" w:cs="Times New Roman"/>
          <w:sz w:val="28"/>
          <w:szCs w:val="28"/>
        </w:rPr>
        <w:t xml:space="preserve"> площадь, д.7, строение 1.</w:t>
      </w:r>
      <w:proofErr w:type="gramEnd"/>
    </w:p>
    <w:p w:rsidR="000F2136" w:rsidRPr="000F2136" w:rsidRDefault="000F2136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136">
        <w:rPr>
          <w:rFonts w:ascii="Times New Roman" w:hAnsi="Times New Roman" w:cs="Times New Roman"/>
          <w:sz w:val="28"/>
          <w:szCs w:val="28"/>
        </w:rPr>
        <w:t>тел. (495) 221 83 63, 251 60 04)</w:t>
      </w:r>
    </w:p>
    <w:p w:rsidR="00216920" w:rsidRDefault="00216920" w:rsidP="000F2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7A54" w:rsidRPr="000F2136" w:rsidRDefault="001E7A54" w:rsidP="001E7A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E7A54" w:rsidRPr="000F2136" w:rsidSect="00FA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22E1A"/>
    <w:rsid w:val="000F2136"/>
    <w:rsid w:val="0014590A"/>
    <w:rsid w:val="001E7A54"/>
    <w:rsid w:val="00216920"/>
    <w:rsid w:val="002826D5"/>
    <w:rsid w:val="003E14F7"/>
    <w:rsid w:val="00422E1A"/>
    <w:rsid w:val="00AD2E58"/>
    <w:rsid w:val="00C56F4D"/>
    <w:rsid w:val="00FA1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74"/>
  </w:style>
  <w:style w:type="paragraph" w:styleId="1">
    <w:name w:val="heading 1"/>
    <w:basedOn w:val="a"/>
    <w:link w:val="10"/>
    <w:uiPriority w:val="9"/>
    <w:qFormat/>
    <w:rsid w:val="00422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2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E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2E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2E1A"/>
    <w:rPr>
      <w:b/>
      <w:bCs/>
    </w:rPr>
  </w:style>
  <w:style w:type="character" w:customStyle="1" w:styleId="apple-converted-space">
    <w:name w:val="apple-converted-space"/>
    <w:basedOn w:val="a0"/>
    <w:rsid w:val="00422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2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E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2E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2E1A"/>
    <w:rPr>
      <w:b/>
      <w:bCs/>
    </w:rPr>
  </w:style>
  <w:style w:type="character" w:customStyle="1" w:styleId="apple-converted-space">
    <w:name w:val="apple-converted-space"/>
    <w:basedOn w:val="a0"/>
    <w:rsid w:val="00422E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6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</Words>
  <Characters>780</Characters>
  <Application>Microsoft Office Word</Application>
  <DocSecurity>0</DocSecurity>
  <Lines>6</Lines>
  <Paragraphs>1</Paragraphs>
  <ScaleCrop>false</ScaleCrop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5</cp:revision>
  <cp:lastPrinted>2018-07-09T10:03:00Z</cp:lastPrinted>
  <dcterms:created xsi:type="dcterms:W3CDTF">2018-07-09T09:37:00Z</dcterms:created>
  <dcterms:modified xsi:type="dcterms:W3CDTF">2018-07-09T10:03:00Z</dcterms:modified>
</cp:coreProperties>
</file>